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2D748" w14:textId="77777777" w:rsidR="0037448C" w:rsidRPr="0037448C" w:rsidRDefault="0037448C" w:rsidP="0037448C">
      <w:pPr>
        <w:rPr>
          <w:b/>
          <w:bCs/>
        </w:rPr>
      </w:pPr>
      <w:r w:rsidRPr="0037448C">
        <w:rPr>
          <w:b/>
          <w:bCs/>
        </w:rPr>
        <w:t xml:space="preserve">Liam Horan – short </w:t>
      </w:r>
      <w:proofErr w:type="spellStart"/>
      <w:r w:rsidRPr="0037448C">
        <w:rPr>
          <w:b/>
          <w:bCs/>
        </w:rPr>
        <w:t>biog</w:t>
      </w:r>
      <w:proofErr w:type="spellEnd"/>
    </w:p>
    <w:p w14:paraId="5425382E" w14:textId="77777777" w:rsidR="0037448C" w:rsidRDefault="0037448C" w:rsidP="0037448C"/>
    <w:p w14:paraId="2543AF87" w14:textId="6689EBBA" w:rsidR="0037448C" w:rsidRDefault="0037448C" w:rsidP="0037448C">
      <w:r w:rsidRPr="0037448C">
        <w:t xml:space="preserve">Liam Horan is the author of </w:t>
      </w:r>
      <w:r w:rsidRPr="0037448C">
        <w:rPr>
          <w:i/>
          <w:iCs/>
        </w:rPr>
        <w:t>On The Way Out</w:t>
      </w:r>
      <w:r w:rsidRPr="0037448C">
        <w:t xml:space="preserve">, winner of the 2025 Gerald Griffin Competition for First Original Adult Fiction, published by Savoy Editions. </w:t>
      </w:r>
    </w:p>
    <w:p w14:paraId="5EA6EEBA" w14:textId="77777777" w:rsidR="0037448C" w:rsidRDefault="0037448C" w:rsidP="0037448C">
      <w:r w:rsidRPr="0037448C">
        <w:t xml:space="preserve">Praised for its emotional depth and sharply observed small-town storytelling, the novel has been hailed by Joseph O’Connor as the work of “a storyteller of great gifts.” </w:t>
      </w:r>
    </w:p>
    <w:p w14:paraId="2CC78FC2" w14:textId="49A0DE62" w:rsidR="0037448C" w:rsidRDefault="0037448C" w:rsidP="0037448C">
      <w:r w:rsidRPr="0037448C">
        <w:t>A Ballinrobe</w:t>
      </w:r>
      <w:r>
        <w:t>, Co. Mayo,</w:t>
      </w:r>
      <w:r w:rsidRPr="0037448C">
        <w:t xml:space="preserve"> writer, Horan previously published the short-story collection </w:t>
      </w:r>
      <w:r w:rsidRPr="0037448C">
        <w:rPr>
          <w:i/>
          <w:iCs/>
        </w:rPr>
        <w:t>Second Chance &amp; Other Stories</w:t>
      </w:r>
      <w:r w:rsidRPr="0037448C">
        <w:t xml:space="preserve">. </w:t>
      </w:r>
    </w:p>
    <w:p w14:paraId="1B61ADC5" w14:textId="6036AC9C" w:rsidR="0037448C" w:rsidRPr="0037448C" w:rsidRDefault="0037448C" w:rsidP="0037448C">
      <w:r w:rsidRPr="0037448C">
        <w:t xml:space="preserve">A former Irish Independent GAA correspondent, he has written for radio, stage, and community projects, and </w:t>
      </w:r>
      <w:r>
        <w:t>is just about to graduate from the University of Limerick with</w:t>
      </w:r>
      <w:r w:rsidRPr="0037448C">
        <w:t xml:space="preserve"> an MA in Creative Writing</w:t>
      </w:r>
      <w:r>
        <w:t>.</w:t>
      </w:r>
    </w:p>
    <w:p w14:paraId="18DA66F2" w14:textId="77777777" w:rsidR="005A6767" w:rsidRDefault="005A6767"/>
    <w:sectPr w:rsidR="005A6767" w:rsidSect="00677B0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FA"/>
    <w:rsid w:val="000649EF"/>
    <w:rsid w:val="002B5E3D"/>
    <w:rsid w:val="0037448C"/>
    <w:rsid w:val="005A6767"/>
    <w:rsid w:val="00677B0B"/>
    <w:rsid w:val="009E5905"/>
    <w:rsid w:val="00AC1EFA"/>
    <w:rsid w:val="00BE11B5"/>
    <w:rsid w:val="00C01B7C"/>
    <w:rsid w:val="00C05343"/>
    <w:rsid w:val="00E4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7C5AD"/>
  <w15:chartTrackingRefBased/>
  <w15:docId w15:val="{F8D24F69-C63A-4334-97A4-2E0C4317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1E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1E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1E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1E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1E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1E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1E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1E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1E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1E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1E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1E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1E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1E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1E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1E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1E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1E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1E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1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1EF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1E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1E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1E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1E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1E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1E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1E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1E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Horan</dc:creator>
  <cp:keywords/>
  <dc:description/>
  <cp:lastModifiedBy>Liam Horan</cp:lastModifiedBy>
  <cp:revision>2</cp:revision>
  <dcterms:created xsi:type="dcterms:W3CDTF">2025-11-28T06:45:00Z</dcterms:created>
  <dcterms:modified xsi:type="dcterms:W3CDTF">2025-11-28T06:46:00Z</dcterms:modified>
</cp:coreProperties>
</file>